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31" w:rsidRPr="00D845CA" w:rsidRDefault="00094C05" w:rsidP="00E33A31">
      <w:pPr>
        <w:jc w:val="center"/>
        <w:rPr>
          <w:rFonts w:ascii="华文中宋" w:eastAsia="华文中宋" w:hAnsi="华文中宋" w:cs="华文中宋"/>
          <w:color w:val="000000" w:themeColor="text1"/>
          <w:sz w:val="36"/>
          <w:szCs w:val="36"/>
        </w:rPr>
      </w:pPr>
      <w:r w:rsidRPr="00D845CA">
        <w:rPr>
          <w:rFonts w:ascii="华文中宋" w:eastAsia="华文中宋" w:hAnsi="华文中宋" w:cs="华文中宋"/>
          <w:color w:val="000000" w:themeColor="text1"/>
          <w:sz w:val="36"/>
          <w:szCs w:val="36"/>
        </w:rPr>
        <w:t>成都东软学院</w:t>
      </w:r>
      <w:r w:rsidR="00E33A31" w:rsidRPr="00D845CA"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2019年</w:t>
      </w:r>
      <w:r w:rsidR="00645818" w:rsidRPr="00D845CA">
        <w:rPr>
          <w:rFonts w:ascii="华文中宋" w:eastAsia="华文中宋" w:hAnsi="华文中宋" w:cs="华文中宋"/>
          <w:color w:val="000000" w:themeColor="text1"/>
          <w:sz w:val="36"/>
          <w:szCs w:val="36"/>
        </w:rPr>
        <w:t>退役军人等群体</w:t>
      </w:r>
      <w:r w:rsidR="00E33A31" w:rsidRPr="00D845CA"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人员</w:t>
      </w:r>
    </w:p>
    <w:p w:rsidR="00645818" w:rsidRPr="00D845CA" w:rsidRDefault="00864072" w:rsidP="00E33A31">
      <w:pPr>
        <w:jc w:val="center"/>
        <w:rPr>
          <w:rFonts w:ascii="华文中宋" w:eastAsia="华文中宋" w:hAnsi="华文中宋" w:cs="华文中宋"/>
          <w:color w:val="000000" w:themeColor="text1"/>
          <w:sz w:val="36"/>
          <w:szCs w:val="36"/>
        </w:rPr>
      </w:pPr>
      <w:r w:rsidRPr="00D845CA">
        <w:rPr>
          <w:rFonts w:ascii="华文中宋" w:eastAsia="华文中宋" w:hAnsi="华文中宋" w:cs="华文中宋" w:hint="eastAsia"/>
          <w:color w:val="000000" w:themeColor="text1"/>
          <w:sz w:val="36"/>
          <w:szCs w:val="36"/>
        </w:rPr>
        <w:t>考试</w:t>
      </w:r>
      <w:r w:rsidR="00645818" w:rsidRPr="00D845CA">
        <w:rPr>
          <w:rFonts w:ascii="华文中宋" w:eastAsia="华文中宋" w:hAnsi="华文中宋" w:cs="华文中宋"/>
          <w:color w:val="000000" w:themeColor="text1"/>
          <w:sz w:val="36"/>
          <w:szCs w:val="36"/>
        </w:rPr>
        <w:t>须知</w:t>
      </w:r>
    </w:p>
    <w:p w:rsidR="00645818" w:rsidRPr="00D845CA" w:rsidRDefault="00645818" w:rsidP="002953E1">
      <w:pPr>
        <w:pStyle w:val="a7"/>
        <w:spacing w:line="360" w:lineRule="auto"/>
        <w:ind w:firstLine="0"/>
        <w:rPr>
          <w:rFonts w:ascii="宋体" w:hAnsi="宋体"/>
          <w:color w:val="000000" w:themeColor="text1"/>
          <w:sz w:val="24"/>
          <w:szCs w:val="24"/>
        </w:rPr>
      </w:pPr>
    </w:p>
    <w:p w:rsidR="00645818" w:rsidRPr="00D845CA" w:rsidRDefault="002953E1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一、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考生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持本人居民身份证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="00E33A31" w:rsidRPr="00D845CA">
        <w:rPr>
          <w:rFonts w:ascii="宋体" w:hAnsi="宋体" w:hint="eastAsia"/>
          <w:color w:val="000000" w:themeColor="text1"/>
          <w:sz w:val="24"/>
          <w:szCs w:val="24"/>
        </w:rPr>
        <w:t>于</w:t>
      </w:r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2019年11月</w:t>
      </w:r>
      <w:r w:rsidR="00244AA2" w:rsidRPr="00D845CA">
        <w:rPr>
          <w:rFonts w:ascii="宋体" w:hAnsi="宋体" w:hint="eastAsia"/>
          <w:color w:val="000000" w:themeColor="text1"/>
          <w:sz w:val="24"/>
          <w:szCs w:val="24"/>
        </w:rPr>
        <w:t>30</w:t>
      </w:r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日上午11点前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到达</w:t>
      </w:r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成都东软学院C1办公楼一楼大厅领取准考证（成都市都江堰青城山镇东软大道一号C1办公楼）。</w:t>
      </w:r>
    </w:p>
    <w:p w:rsidR="00726D1C" w:rsidRPr="00D845CA" w:rsidRDefault="002953E1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二、</w:t>
      </w:r>
      <w:r w:rsidR="000E753D" w:rsidRPr="00D845CA">
        <w:rPr>
          <w:rFonts w:ascii="宋体" w:hAnsi="宋体" w:hint="eastAsia"/>
          <w:color w:val="000000" w:themeColor="text1"/>
          <w:sz w:val="24"/>
          <w:szCs w:val="24"/>
        </w:rPr>
        <w:t>考生需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提交身份证复印件及</w:t>
      </w:r>
      <w:r w:rsidR="00E33A31" w:rsidRPr="00D845CA">
        <w:rPr>
          <w:rFonts w:ascii="宋体" w:hAnsi="宋体" w:hint="eastAsia"/>
          <w:color w:val="000000" w:themeColor="text1"/>
          <w:sz w:val="24"/>
          <w:szCs w:val="24"/>
        </w:rPr>
        <w:t>考生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报名登记表</w:t>
      </w:r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（县市区</w:t>
      </w:r>
      <w:proofErr w:type="gramStart"/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招考办</w:t>
      </w:r>
      <w:proofErr w:type="gramEnd"/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现场确认后打印的考生报名登记表）</w:t>
      </w:r>
      <w:r w:rsidR="000E753D" w:rsidRPr="00D845CA">
        <w:rPr>
          <w:rFonts w:ascii="宋体" w:hAnsi="宋体" w:hint="eastAsia"/>
          <w:color w:val="000000" w:themeColor="text1"/>
          <w:sz w:val="24"/>
          <w:szCs w:val="24"/>
        </w:rPr>
        <w:t>各一份</w:t>
      </w:r>
      <w:r w:rsidR="00645818" w:rsidRPr="00D845CA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="000E753D" w:rsidRPr="00D845CA">
        <w:rPr>
          <w:rFonts w:ascii="宋体" w:hAnsi="宋体" w:hint="eastAsia"/>
          <w:color w:val="000000" w:themeColor="text1"/>
          <w:sz w:val="24"/>
          <w:szCs w:val="24"/>
        </w:rPr>
        <w:t>有申请免考的考生提交免考申请表1份</w:t>
      </w:r>
      <w:r w:rsidR="008F0407" w:rsidRPr="00D845CA">
        <w:rPr>
          <w:rFonts w:ascii="宋体" w:hAnsi="宋体" w:hint="eastAsia"/>
          <w:color w:val="000000" w:themeColor="text1"/>
          <w:sz w:val="24"/>
          <w:szCs w:val="24"/>
        </w:rPr>
        <w:t>（说明：申请免试考生应正常参加本次测试考试）</w:t>
      </w:r>
      <w:r w:rsidR="000E753D" w:rsidRPr="00D845CA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3A2AD5" w:rsidRPr="00D845CA" w:rsidRDefault="003A2AD5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三、参加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本次考试</w:t>
      </w:r>
      <w:r w:rsidRPr="00D845CA">
        <w:rPr>
          <w:rFonts w:ascii="宋体" w:hAnsi="宋体" w:hint="eastAsia"/>
          <w:color w:val="000000" w:themeColor="text1"/>
          <w:sz w:val="24"/>
          <w:szCs w:val="24"/>
        </w:rPr>
        <w:t>的考生</w:t>
      </w:r>
      <w:r w:rsidR="002953E1" w:rsidRPr="00D845CA">
        <w:rPr>
          <w:rFonts w:ascii="宋体" w:hAnsi="宋体" w:hint="eastAsia"/>
          <w:color w:val="000000" w:themeColor="text1"/>
          <w:sz w:val="24"/>
          <w:szCs w:val="24"/>
        </w:rPr>
        <w:t>必须</w:t>
      </w:r>
      <w:r w:rsidRPr="00D845CA">
        <w:rPr>
          <w:rFonts w:ascii="宋体" w:hAnsi="宋体" w:hint="eastAsia"/>
          <w:color w:val="000000" w:themeColor="text1"/>
          <w:sz w:val="24"/>
          <w:szCs w:val="24"/>
        </w:rPr>
        <w:t>携带可以上网、有购物APP、图片编辑APP、邮件APP的智能手机一部</w:t>
      </w:r>
      <w:r w:rsidR="002953E1" w:rsidRPr="00D845CA">
        <w:rPr>
          <w:rFonts w:ascii="宋体" w:hAnsi="宋体" w:hint="eastAsia"/>
          <w:color w:val="000000" w:themeColor="text1"/>
          <w:sz w:val="24"/>
          <w:szCs w:val="24"/>
        </w:rPr>
        <w:t>，并确保智能手机电量充足</w:t>
      </w:r>
      <w:r w:rsidRPr="00D845CA"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726D1C" w:rsidRPr="00D845CA" w:rsidRDefault="003A2AD5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四、</w:t>
      </w:r>
      <w:r w:rsidR="002953E1" w:rsidRPr="00D845CA">
        <w:rPr>
          <w:rFonts w:ascii="宋体" w:hAnsi="宋体" w:hint="eastAsia"/>
          <w:color w:val="000000" w:themeColor="text1"/>
          <w:sz w:val="24"/>
          <w:szCs w:val="24"/>
        </w:rPr>
        <w:t>考生领取准考证后参观学院，统一使用餐券免费用餐，13点20分准时在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指定</w:t>
      </w:r>
      <w:r w:rsidR="002953E1" w:rsidRPr="00D845CA">
        <w:rPr>
          <w:rFonts w:ascii="宋体" w:hAnsi="宋体" w:hint="eastAsia"/>
          <w:color w:val="000000" w:themeColor="text1"/>
          <w:sz w:val="24"/>
          <w:szCs w:val="24"/>
        </w:rPr>
        <w:t>集合地点检录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="002953E1" w:rsidRPr="00D845CA">
        <w:rPr>
          <w:rFonts w:ascii="宋体" w:hAnsi="宋体" w:hint="eastAsia"/>
          <w:color w:val="000000" w:themeColor="text1"/>
          <w:sz w:val="24"/>
          <w:szCs w:val="24"/>
        </w:rPr>
        <w:t>未按照规定时间进入测试场地，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三次点名</w:t>
      </w:r>
      <w:r w:rsidR="002953E1" w:rsidRPr="00D845CA">
        <w:rPr>
          <w:rFonts w:ascii="宋体" w:hAnsi="宋体" w:hint="eastAsia"/>
          <w:color w:val="000000" w:themeColor="text1"/>
          <w:sz w:val="24"/>
          <w:szCs w:val="24"/>
        </w:rPr>
        <w:t>检录未到者视为自动放弃考试，学院将按照</w:t>
      </w:r>
      <w:r w:rsidR="00726D1C" w:rsidRPr="00D845CA">
        <w:rPr>
          <w:rFonts w:ascii="宋体" w:hAnsi="宋体" w:hint="eastAsia"/>
          <w:color w:val="000000" w:themeColor="text1"/>
          <w:sz w:val="24"/>
          <w:szCs w:val="24"/>
        </w:rPr>
        <w:t>缺考处理。</w:t>
      </w:r>
    </w:p>
    <w:p w:rsidR="00726D1C" w:rsidRPr="00D845CA" w:rsidRDefault="003A2AD5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五、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考生进入测试场地前，须在监考人员的点名册上签名；进入考场后在主考教师的引导下按考试指令进行专业考试。</w:t>
      </w:r>
    </w:p>
    <w:p w:rsidR="008F0407" w:rsidRPr="00D845CA" w:rsidRDefault="008F0407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六、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考生进入测试区域后，不准喧哗吵闹，不准吸烟，严格按照考试纪律要求执行。</w:t>
      </w:r>
    </w:p>
    <w:p w:rsidR="008F0407" w:rsidRPr="00D845CA" w:rsidRDefault="008F0407" w:rsidP="008F0407">
      <w:pPr>
        <w:pStyle w:val="a7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七、测试考试时，考生不得中途离开考场。如因病不能坚持考试，可举手示意，经考</w:t>
      </w:r>
      <w:proofErr w:type="gramStart"/>
      <w:r w:rsidRPr="00D845CA">
        <w:rPr>
          <w:rFonts w:ascii="宋体" w:hAnsi="宋体" w:hint="eastAsia"/>
          <w:color w:val="000000" w:themeColor="text1"/>
          <w:sz w:val="24"/>
          <w:szCs w:val="24"/>
        </w:rPr>
        <w:t>务</w:t>
      </w:r>
      <w:proofErr w:type="gramEnd"/>
      <w:r w:rsidRPr="00D845CA">
        <w:rPr>
          <w:rFonts w:ascii="宋体" w:hAnsi="宋体" w:hint="eastAsia"/>
          <w:color w:val="000000" w:themeColor="text1"/>
          <w:sz w:val="24"/>
          <w:szCs w:val="24"/>
        </w:rPr>
        <w:t>人员同意后，方可离开，并做自愿放弃考试处理。未经同意擅自离开的由监考员签字确认后直接做自动放弃处理。</w:t>
      </w:r>
    </w:p>
    <w:p w:rsidR="008F0407" w:rsidRPr="00D845CA" w:rsidRDefault="008F0407" w:rsidP="008F0407">
      <w:pPr>
        <w:pStyle w:val="a7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八、考生在测试考试结束后，迅速离开测试考试场地，不准向监考人员查询成绩，也不准在场地周围逗留或谈论。</w:t>
      </w:r>
    </w:p>
    <w:p w:rsidR="008F0407" w:rsidRPr="00D845CA" w:rsidRDefault="008F0407" w:rsidP="008F0407">
      <w:pPr>
        <w:pStyle w:val="a7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九、考生必须严格遵守考试纪律，不准迟到、缺席</w:t>
      </w:r>
      <w:r w:rsidR="006959A2" w:rsidRPr="00D845CA">
        <w:rPr>
          <w:rFonts w:ascii="宋体" w:hAnsi="宋体" w:hint="eastAsia"/>
          <w:color w:val="000000" w:themeColor="text1"/>
          <w:sz w:val="24"/>
          <w:szCs w:val="24"/>
        </w:rPr>
        <w:t>；</w:t>
      </w:r>
      <w:r w:rsidRPr="00D845CA">
        <w:rPr>
          <w:rFonts w:ascii="宋体" w:hAnsi="宋体" w:hint="eastAsia"/>
          <w:color w:val="000000" w:themeColor="text1"/>
          <w:sz w:val="24"/>
          <w:szCs w:val="24"/>
        </w:rPr>
        <w:t>不准找主考教师说情等。</w:t>
      </w:r>
    </w:p>
    <w:p w:rsidR="008F0407" w:rsidRPr="00D845CA" w:rsidRDefault="008F0407" w:rsidP="008F0407">
      <w:pPr>
        <w:pStyle w:val="a7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十、扩招考试是国家教育考试的重要组成部分。考生须熟悉《考生须知》，严格遵守《考场规则》，对考试中的违纪、作弊行为，将按照《中华人民共和国教育法》和《国家教育考试违规处理办法》（教育部令第33号）的有关规定，对违纪者取消当场科目考试成绩，使用伪造证件由他人代替考试或代替他人考试等</w:t>
      </w:r>
      <w:r w:rsidRPr="00D845CA">
        <w:rPr>
          <w:rFonts w:ascii="宋体" w:hAnsi="宋体" w:hint="eastAsia"/>
          <w:color w:val="000000" w:themeColor="text1"/>
          <w:sz w:val="24"/>
          <w:szCs w:val="24"/>
        </w:rPr>
        <w:lastRenderedPageBreak/>
        <w:t>被认定为考试作弊行为情节严重的考生，还将同时给予1至3年不得报名参加全国统考的处理。对考生有扰乱考试秩序，威胁考点工作人员人身安全等行为，将按有关法律规定移送公安机关处理。</w:t>
      </w:r>
    </w:p>
    <w:p w:rsidR="008F0407" w:rsidRPr="00D845CA" w:rsidRDefault="008F0407" w:rsidP="008F0407">
      <w:pPr>
        <w:pStyle w:val="a7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>十</w:t>
      </w:r>
      <w:r w:rsidR="00130E28" w:rsidRPr="00D845CA">
        <w:rPr>
          <w:rFonts w:ascii="宋体" w:hAnsi="宋体" w:hint="eastAsia"/>
          <w:color w:val="000000" w:themeColor="text1"/>
          <w:sz w:val="24"/>
          <w:szCs w:val="24"/>
        </w:rPr>
        <w:t>一</w:t>
      </w:r>
      <w:r w:rsidRPr="00D845CA">
        <w:rPr>
          <w:rFonts w:ascii="宋体" w:hAnsi="宋体" w:hint="eastAsia"/>
          <w:color w:val="000000" w:themeColor="text1"/>
          <w:sz w:val="24"/>
          <w:szCs w:val="24"/>
        </w:rPr>
        <w:t>、从2015年11月1日起正式施行的《中华人民共和国刑法修正案(九)》第二百八十四条规定：“在法律规定的国家考试中，组织作弊的，处三年以下有期徒刑或者拘役，并处或者单处罚金；情节严重的，处三年以上七年以下有期徒刑，并处罚金；为他人实施前款犯罪提供作弊器材或者其他帮助的，依照前款的规定处罚；为实施考试作弊行为，向他人非法出售或者提供第一款规定的考试的试题、答案的，依照第一款的规定处罚；代替他人或者让他人代替自己参加第一款规定的考试的，处拘役或者管制，并处或者单处罚金。”</w:t>
      </w:r>
    </w:p>
    <w:p w:rsidR="008F0407" w:rsidRPr="00D845CA" w:rsidRDefault="008F0407" w:rsidP="008F0407">
      <w:pPr>
        <w:pStyle w:val="a7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</w:p>
    <w:p w:rsidR="008F0407" w:rsidRPr="00D845CA" w:rsidRDefault="008F0407" w:rsidP="00D845CA">
      <w:pPr>
        <w:pStyle w:val="a7"/>
        <w:spacing w:line="360" w:lineRule="auto"/>
        <w:ind w:firstLineChars="2300" w:firstLine="5520"/>
        <w:jc w:val="right"/>
        <w:rPr>
          <w:rFonts w:ascii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D845CA">
        <w:rPr>
          <w:rFonts w:ascii="宋体" w:hAnsi="宋体" w:hint="eastAsia"/>
          <w:color w:val="000000" w:themeColor="text1"/>
          <w:sz w:val="24"/>
          <w:szCs w:val="24"/>
        </w:rPr>
        <w:t>成都东软学院</w:t>
      </w:r>
    </w:p>
    <w:p w:rsidR="00094C05" w:rsidRPr="00D845CA" w:rsidRDefault="008F0407" w:rsidP="00D845CA">
      <w:pPr>
        <w:pStyle w:val="a7"/>
        <w:spacing w:line="360" w:lineRule="auto"/>
        <w:ind w:firstLine="0"/>
        <w:jc w:val="right"/>
        <w:rPr>
          <w:rFonts w:ascii="宋体" w:hAnsi="宋体"/>
          <w:color w:val="000000" w:themeColor="text1"/>
          <w:sz w:val="24"/>
          <w:szCs w:val="24"/>
        </w:rPr>
      </w:pPr>
      <w:r w:rsidRPr="00D845CA">
        <w:rPr>
          <w:rFonts w:ascii="宋体" w:hAnsi="宋体" w:hint="eastAsia"/>
          <w:color w:val="000000" w:themeColor="text1"/>
          <w:sz w:val="24"/>
          <w:szCs w:val="24"/>
        </w:rPr>
        <w:t xml:space="preserve">                                              2019年11月</w:t>
      </w:r>
    </w:p>
    <w:sectPr w:rsidR="00094C05" w:rsidRPr="00D84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F8" w:rsidRDefault="00C40CF8" w:rsidP="00094C05">
      <w:r>
        <w:separator/>
      </w:r>
    </w:p>
  </w:endnote>
  <w:endnote w:type="continuationSeparator" w:id="0">
    <w:p w:rsidR="00C40CF8" w:rsidRDefault="00C40CF8" w:rsidP="0009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F8" w:rsidRDefault="00C40CF8" w:rsidP="00094C05">
      <w:r>
        <w:separator/>
      </w:r>
    </w:p>
  </w:footnote>
  <w:footnote w:type="continuationSeparator" w:id="0">
    <w:p w:rsidR="00C40CF8" w:rsidRDefault="00C40CF8" w:rsidP="0009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7F02"/>
    <w:multiLevelType w:val="hybridMultilevel"/>
    <w:tmpl w:val="D4624F54"/>
    <w:lvl w:ilvl="0" w:tplc="08B2CEAA">
      <w:start w:val="1"/>
      <w:numFmt w:val="japaneseCounting"/>
      <w:lvlText w:val="%1、"/>
      <w:lvlJc w:val="left"/>
      <w:pPr>
        <w:ind w:left="480" w:hanging="480"/>
      </w:pPr>
      <w:rPr>
        <w:rFonts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C320D9"/>
    <w:multiLevelType w:val="hybridMultilevel"/>
    <w:tmpl w:val="5922DD48"/>
    <w:lvl w:ilvl="0" w:tplc="65D05B7E">
      <w:start w:val="1"/>
      <w:numFmt w:val="japaneseCounting"/>
      <w:lvlText w:val="%1、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2EA13B3"/>
    <w:multiLevelType w:val="hybridMultilevel"/>
    <w:tmpl w:val="190C2868"/>
    <w:lvl w:ilvl="0" w:tplc="604A86FC">
      <w:start w:val="1"/>
      <w:numFmt w:val="japaneseCounting"/>
      <w:lvlText w:val="%1、"/>
      <w:lvlJc w:val="left"/>
      <w:pPr>
        <w:ind w:left="1617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6CB95108"/>
    <w:multiLevelType w:val="hybridMultilevel"/>
    <w:tmpl w:val="9F1A5752"/>
    <w:lvl w:ilvl="0" w:tplc="54F832EA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1CB"/>
    <w:rsid w:val="00007493"/>
    <w:rsid w:val="00094C05"/>
    <w:rsid w:val="000E753D"/>
    <w:rsid w:val="00130E28"/>
    <w:rsid w:val="001A401F"/>
    <w:rsid w:val="00244AA2"/>
    <w:rsid w:val="002953E1"/>
    <w:rsid w:val="003901CB"/>
    <w:rsid w:val="003A2AD5"/>
    <w:rsid w:val="003B5622"/>
    <w:rsid w:val="0046041C"/>
    <w:rsid w:val="00640C0B"/>
    <w:rsid w:val="00645818"/>
    <w:rsid w:val="006959A2"/>
    <w:rsid w:val="00726D1C"/>
    <w:rsid w:val="007A169B"/>
    <w:rsid w:val="007C71E2"/>
    <w:rsid w:val="0086037F"/>
    <w:rsid w:val="00864072"/>
    <w:rsid w:val="008F0407"/>
    <w:rsid w:val="00946C48"/>
    <w:rsid w:val="009F76D3"/>
    <w:rsid w:val="00A702AD"/>
    <w:rsid w:val="00A732D9"/>
    <w:rsid w:val="00BB72E7"/>
    <w:rsid w:val="00BD7D90"/>
    <w:rsid w:val="00C40CF8"/>
    <w:rsid w:val="00D2303B"/>
    <w:rsid w:val="00D845CA"/>
    <w:rsid w:val="00E31660"/>
    <w:rsid w:val="00E33A31"/>
    <w:rsid w:val="00E66D13"/>
    <w:rsid w:val="00EC78FA"/>
    <w:rsid w:val="00F751EA"/>
    <w:rsid w:val="00F77F96"/>
    <w:rsid w:val="00F9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E4392-2850-45C5-A004-415EEFB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C05"/>
    <w:rPr>
      <w:sz w:val="18"/>
      <w:szCs w:val="18"/>
    </w:rPr>
  </w:style>
  <w:style w:type="paragraph" w:styleId="a7">
    <w:name w:val="Body Text Indent"/>
    <w:basedOn w:val="a"/>
    <w:link w:val="a8"/>
    <w:rsid w:val="00726D1C"/>
    <w:pPr>
      <w:ind w:firstLine="567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8">
    <w:name w:val="正文文本缩进 字符"/>
    <w:basedOn w:val="a0"/>
    <w:link w:val="a7"/>
    <w:rsid w:val="00726D1C"/>
    <w:rPr>
      <w:rFonts w:ascii="Times New Roman" w:eastAsia="宋体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58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45818"/>
    <w:rPr>
      <w:sz w:val="18"/>
      <w:szCs w:val="18"/>
    </w:rPr>
  </w:style>
  <w:style w:type="paragraph" w:styleId="ab">
    <w:name w:val="List Paragraph"/>
    <w:basedOn w:val="a"/>
    <w:uiPriority w:val="34"/>
    <w:qFormat/>
    <w:rsid w:val="00645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169</Words>
  <Characters>967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何其勇</dc:creator>
  <cp:keywords/>
  <dc:description/>
  <cp:lastModifiedBy>劼 张</cp:lastModifiedBy>
  <cp:revision>14</cp:revision>
  <cp:lastPrinted>2019-11-18T01:43:00Z</cp:lastPrinted>
  <dcterms:created xsi:type="dcterms:W3CDTF">2019-11-14T05:42:00Z</dcterms:created>
  <dcterms:modified xsi:type="dcterms:W3CDTF">2019-11-19T01:31:00Z</dcterms:modified>
</cp:coreProperties>
</file>